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4EB1" w14:textId="77777777" w:rsidR="00C213C9" w:rsidRPr="00F96CC4" w:rsidRDefault="006572EB" w:rsidP="00277E99">
      <w:pPr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Nr sprawy: SM</w:t>
      </w:r>
      <w:r w:rsidR="006670F3">
        <w:rPr>
          <w:rFonts w:asciiTheme="minorHAnsi" w:hAnsiTheme="minorHAnsi" w:cstheme="minorHAnsi"/>
          <w:color w:val="000000" w:themeColor="text1"/>
          <w:sz w:val="22"/>
          <w:szCs w:val="22"/>
        </w:rPr>
        <w:t>.WK.110.12.2024</w:t>
      </w:r>
    </w:p>
    <w:p w14:paraId="1737C5E1" w14:textId="77777777" w:rsidR="00C213C9" w:rsidRPr="005B14E3" w:rsidRDefault="00C213C9" w:rsidP="00277E99">
      <w:pPr>
        <w:pStyle w:val="Nagwek1"/>
        <w:spacing w:before="0" w:line="300" w:lineRule="auto"/>
        <w:jc w:val="center"/>
        <w:rPr>
          <w:b/>
          <w:color w:val="auto"/>
        </w:rPr>
      </w:pPr>
      <w:r w:rsidRPr="005B14E3">
        <w:rPr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710C6507" wp14:editId="038CAA1E">
            <wp:simplePos x="0" y="0"/>
            <wp:positionH relativeFrom="margin">
              <wp:align>left</wp:align>
            </wp:positionH>
            <wp:positionV relativeFrom="paragraph">
              <wp:posOffset>58287</wp:posOffset>
            </wp:positionV>
            <wp:extent cx="850605" cy="1037261"/>
            <wp:effectExtent l="0" t="0" r="6985" b="0"/>
            <wp:wrapNone/>
            <wp:docPr id="1" name="Obraz 1" title="Logo Straży Miejskiej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605" cy="1037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4E3">
        <w:rPr>
          <w:b/>
          <w:color w:val="auto"/>
        </w:rPr>
        <w:t>Straż Miejska m.st. Warszawy</w:t>
      </w:r>
    </w:p>
    <w:p w14:paraId="51AEF9AA" w14:textId="77777777" w:rsidR="00C213C9" w:rsidRPr="005B14E3" w:rsidRDefault="00C213C9" w:rsidP="00277E99">
      <w:pPr>
        <w:pStyle w:val="Nagwek1"/>
        <w:spacing w:before="0" w:line="300" w:lineRule="auto"/>
        <w:jc w:val="center"/>
        <w:rPr>
          <w:color w:val="auto"/>
          <w:sz w:val="22"/>
          <w:szCs w:val="18"/>
        </w:rPr>
      </w:pPr>
      <w:r w:rsidRPr="005B14E3">
        <w:rPr>
          <w:color w:val="auto"/>
          <w:sz w:val="22"/>
          <w:szCs w:val="18"/>
        </w:rPr>
        <w:t>[z siedzibą ul. Młynarska 43/45, 01-170 Warszawa]</w:t>
      </w:r>
    </w:p>
    <w:p w14:paraId="40ACE00D" w14:textId="77777777" w:rsidR="00C213C9" w:rsidRPr="005B14E3" w:rsidRDefault="00C213C9" w:rsidP="00277E99">
      <w:pPr>
        <w:pStyle w:val="Nagwek1"/>
        <w:spacing w:before="0" w:line="300" w:lineRule="auto"/>
        <w:jc w:val="center"/>
        <w:rPr>
          <w:color w:val="auto"/>
          <w:sz w:val="22"/>
          <w:szCs w:val="18"/>
        </w:rPr>
      </w:pPr>
      <w:r w:rsidRPr="005B14E3">
        <w:rPr>
          <w:color w:val="auto"/>
          <w:sz w:val="22"/>
          <w:szCs w:val="18"/>
        </w:rPr>
        <w:t>poszukuje kandydata na stanowisko</w:t>
      </w:r>
    </w:p>
    <w:p w14:paraId="431C1EC6" w14:textId="77777777" w:rsidR="00C213C9" w:rsidRPr="008000BA" w:rsidRDefault="00AA4A41" w:rsidP="00277E99">
      <w:pPr>
        <w:pStyle w:val="Nagwek1"/>
        <w:spacing w:before="0" w:line="300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Młodszy </w:t>
      </w:r>
      <w:r w:rsidR="00DB7C29" w:rsidRPr="008000BA">
        <w:rPr>
          <w:b/>
          <w:color w:val="002060"/>
        </w:rPr>
        <w:t>Inspektor</w:t>
      </w:r>
      <w:r w:rsidR="002C437B" w:rsidRPr="008000BA">
        <w:rPr>
          <w:b/>
          <w:color w:val="002060"/>
        </w:rPr>
        <w:t xml:space="preserve"> </w:t>
      </w:r>
      <w:r w:rsidR="00E47DF6" w:rsidRPr="008000BA">
        <w:rPr>
          <w:b/>
          <w:color w:val="002060"/>
        </w:rPr>
        <w:t xml:space="preserve">ds. </w:t>
      </w:r>
      <w:r w:rsidR="00D27168">
        <w:rPr>
          <w:b/>
          <w:color w:val="002060"/>
        </w:rPr>
        <w:t>Zaopatrzenia</w:t>
      </w:r>
    </w:p>
    <w:p w14:paraId="28D579C8" w14:textId="77777777" w:rsidR="00DB7C29" w:rsidRPr="008000BA" w:rsidRDefault="002B6C65" w:rsidP="00277E99">
      <w:pPr>
        <w:pStyle w:val="Nagwek1"/>
        <w:spacing w:before="0" w:line="300" w:lineRule="auto"/>
        <w:jc w:val="center"/>
        <w:rPr>
          <w:b/>
          <w:color w:val="002060"/>
        </w:rPr>
      </w:pPr>
      <w:r w:rsidRPr="008000BA">
        <w:rPr>
          <w:b/>
          <w:color w:val="002060"/>
        </w:rPr>
        <w:t>w</w:t>
      </w:r>
      <w:r w:rsidR="00C40AED" w:rsidRPr="008000BA">
        <w:rPr>
          <w:b/>
          <w:color w:val="002060"/>
        </w:rPr>
        <w:t xml:space="preserve"> Wydziale</w:t>
      </w:r>
      <w:r w:rsidR="00DB7C29" w:rsidRPr="008000BA">
        <w:rPr>
          <w:b/>
          <w:color w:val="002060"/>
        </w:rPr>
        <w:t xml:space="preserve"> </w:t>
      </w:r>
      <w:r w:rsidR="00AA4A41">
        <w:rPr>
          <w:b/>
          <w:color w:val="002060"/>
        </w:rPr>
        <w:t>Logistyki</w:t>
      </w:r>
      <w:r w:rsidR="000F0619">
        <w:rPr>
          <w:b/>
          <w:color w:val="002060"/>
        </w:rPr>
        <w:t>,</w:t>
      </w:r>
    </w:p>
    <w:p w14:paraId="20ADBE0E" w14:textId="77777777" w:rsidR="0001545B" w:rsidRPr="000038CE" w:rsidRDefault="004200C6" w:rsidP="00277E99">
      <w:pPr>
        <w:pStyle w:val="Nagwek1"/>
        <w:spacing w:before="0" w:line="300" w:lineRule="auto"/>
        <w:jc w:val="center"/>
        <w:rPr>
          <w:b/>
          <w:color w:val="002060"/>
        </w:rPr>
      </w:pPr>
      <w:r w:rsidRPr="008000BA">
        <w:rPr>
          <w:b/>
          <w:color w:val="002060"/>
        </w:rPr>
        <w:t xml:space="preserve">Referacie </w:t>
      </w:r>
      <w:r w:rsidR="00AA4A41">
        <w:rPr>
          <w:b/>
          <w:color w:val="002060"/>
        </w:rPr>
        <w:t>Gospodarki Magazynowej i Zaopatrzenia</w:t>
      </w:r>
    </w:p>
    <w:p w14:paraId="4460F51B" w14:textId="77777777" w:rsidR="00AD3A5C" w:rsidRPr="00C056FA" w:rsidRDefault="00AD3A5C" w:rsidP="00277E99">
      <w:pPr>
        <w:pStyle w:val="Nagwek2"/>
        <w:spacing w:line="300" w:lineRule="auto"/>
      </w:pPr>
      <w:r w:rsidRPr="00C056FA">
        <w:t>Zadania:</w:t>
      </w:r>
    </w:p>
    <w:p w14:paraId="56A7D45D" w14:textId="77777777" w:rsidR="00E06494" w:rsidRPr="00F96CC4" w:rsidRDefault="0010326C" w:rsidP="00277E99">
      <w:p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Zapewnienie ciągłości dostaw towarów i usług dla Straży Miejskiej m. st. Warszawy</w:t>
      </w:r>
      <w:r w:rsidR="0068715A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, w tym</w:t>
      </w:r>
      <w:r w:rsidR="00E06494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7F8ADF87" w14:textId="77777777" w:rsidR="00396D5D" w:rsidRDefault="0010326C" w:rsidP="00277E99">
      <w:pPr>
        <w:pStyle w:val="Akapitzlist"/>
        <w:numPr>
          <w:ilvl w:val="0"/>
          <w:numId w:val="9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opracowywanie dokumentacji o udzielenie zamówień publicznych w oparciu o obecnie obowiązujące przepisy, w tym udział w komisjach przetargowych oraz prowadzenie postępowań w oparciu o przepisy wewnętrzne</w:t>
      </w:r>
    </w:p>
    <w:p w14:paraId="6A1FFB90" w14:textId="77777777" w:rsidR="00B52C2C" w:rsidRDefault="0010326C" w:rsidP="00325584">
      <w:pPr>
        <w:pStyle w:val="Akapitzlist"/>
        <w:numPr>
          <w:ilvl w:val="0"/>
          <w:numId w:val="9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zapewnienie bieżących zakupów </w:t>
      </w:r>
      <w:r w:rsidR="003255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dla jednostki </w:t>
      </w:r>
    </w:p>
    <w:p w14:paraId="53AA000E" w14:textId="0BDDF017" w:rsidR="00AA4A41" w:rsidRPr="00325584" w:rsidRDefault="00B52C2C" w:rsidP="00325584">
      <w:pPr>
        <w:pStyle w:val="Akapitzlist"/>
        <w:numPr>
          <w:ilvl w:val="0"/>
          <w:numId w:val="9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współpraca z działem magazynu podczas realizacji procesów zakupowych</w:t>
      </w:r>
      <w:r w:rsidR="006F68E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F7B9A" w:rsidRPr="00325584">
        <w:rPr>
          <w:rFonts w:asciiTheme="minorHAnsi" w:hAnsiTheme="minorHAnsi" w:cstheme="minorHAnsi"/>
          <w:color w:val="000000" w:themeColor="text1"/>
          <w:sz w:val="22"/>
          <w:szCs w:val="22"/>
        </w:rPr>
        <w:t>w celu utrzymania na odpowiednim poziomie za</w:t>
      </w:r>
      <w:r w:rsidR="003B6DFB" w:rsidRPr="00325584">
        <w:rPr>
          <w:rFonts w:asciiTheme="minorHAnsi" w:hAnsiTheme="minorHAnsi" w:cstheme="minorHAnsi"/>
          <w:color w:val="000000" w:themeColor="text1"/>
          <w:sz w:val="22"/>
          <w:szCs w:val="22"/>
        </w:rPr>
        <w:t>sobów</w:t>
      </w:r>
      <w:r w:rsidR="00DF7B9A" w:rsidRPr="003255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mag</w:t>
      </w:r>
      <w:r w:rsidR="003B6DFB" w:rsidRPr="00325584">
        <w:rPr>
          <w:rFonts w:asciiTheme="minorHAnsi" w:hAnsiTheme="minorHAnsi" w:cstheme="minorHAnsi"/>
          <w:color w:val="000000" w:themeColor="text1"/>
          <w:sz w:val="22"/>
          <w:szCs w:val="22"/>
        </w:rPr>
        <w:t>azynowych</w:t>
      </w:r>
      <w:r w:rsidR="00325584" w:rsidRPr="003255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E45E79F" w14:textId="3E7F4EAE" w:rsidR="00325584" w:rsidRPr="00325584" w:rsidRDefault="00325584" w:rsidP="00325584">
      <w:pPr>
        <w:pStyle w:val="Akapitzlist"/>
        <w:numPr>
          <w:ilvl w:val="0"/>
          <w:numId w:val="9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rozliczanie z komórką finansową Straży Miejskiej m. st. Warszawy realizowanych zakupów</w:t>
      </w:r>
    </w:p>
    <w:p w14:paraId="3BD10967" w14:textId="6B7A3AB0" w:rsidR="00AA4A41" w:rsidRDefault="00B16793" w:rsidP="00277E99">
      <w:pPr>
        <w:pStyle w:val="Akapitzlist"/>
        <w:numPr>
          <w:ilvl w:val="0"/>
          <w:numId w:val="9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zapewnienie zgodności rachunków i faktur z przyjętym towarem</w:t>
      </w:r>
    </w:p>
    <w:p w14:paraId="3219D27D" w14:textId="398AD4C1" w:rsidR="00325584" w:rsidRPr="00B52C2C" w:rsidRDefault="00325584" w:rsidP="00B52C2C">
      <w:pPr>
        <w:pStyle w:val="Akapitzlist"/>
        <w:numPr>
          <w:ilvl w:val="0"/>
          <w:numId w:val="9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realizacja zawartych umów</w:t>
      </w:r>
      <w:r w:rsidR="00626AC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D6298F8" w14:textId="77777777" w:rsidR="00AD3A5C" w:rsidRPr="00F96CC4" w:rsidRDefault="00AD3A5C" w:rsidP="00277E99">
      <w:pPr>
        <w:pStyle w:val="Nagwek2"/>
        <w:spacing w:line="300" w:lineRule="auto"/>
      </w:pPr>
      <w:r w:rsidRPr="00F96CC4">
        <w:t>Wymagania niezbędne:</w:t>
      </w:r>
    </w:p>
    <w:p w14:paraId="2A935928" w14:textId="77777777" w:rsidR="00396D5D" w:rsidRPr="00185B18" w:rsidRDefault="0054225E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</w:t>
      </w:r>
      <w:r w:rsidR="00AA4A41">
        <w:rPr>
          <w:rFonts w:ascii="Calibri" w:hAnsi="Calibri" w:cs="Calibri"/>
          <w:color w:val="000000" w:themeColor="text1"/>
          <w:sz w:val="22"/>
          <w:szCs w:val="22"/>
        </w:rPr>
        <w:t xml:space="preserve">o najmniej </w:t>
      </w:r>
      <w:r w:rsidR="004E4E8C" w:rsidRPr="00185B18">
        <w:rPr>
          <w:rFonts w:ascii="Calibri" w:hAnsi="Calibri" w:cs="Calibri"/>
          <w:sz w:val="22"/>
          <w:szCs w:val="22"/>
        </w:rPr>
        <w:t xml:space="preserve">2 lata </w:t>
      </w:r>
      <w:r w:rsidR="004200C6" w:rsidRPr="00185B18">
        <w:rPr>
          <w:rFonts w:ascii="Calibri" w:hAnsi="Calibri" w:cs="Calibri"/>
          <w:sz w:val="22"/>
          <w:szCs w:val="22"/>
        </w:rPr>
        <w:t xml:space="preserve">doświadczenia </w:t>
      </w:r>
      <w:r w:rsidR="00396D5D" w:rsidRPr="00185B18">
        <w:rPr>
          <w:rFonts w:ascii="Calibri" w:hAnsi="Calibri" w:cs="Calibri"/>
          <w:sz w:val="22"/>
          <w:szCs w:val="22"/>
        </w:rPr>
        <w:t xml:space="preserve">zawodowego w </w:t>
      </w:r>
      <w:r w:rsidR="00EF6DE7" w:rsidRPr="00185B18">
        <w:rPr>
          <w:rFonts w:ascii="Calibri" w:hAnsi="Calibri" w:cs="Calibri"/>
          <w:sz w:val="22"/>
          <w:szCs w:val="22"/>
        </w:rPr>
        <w:t xml:space="preserve">zakresie </w:t>
      </w:r>
      <w:r w:rsidR="00B16793">
        <w:rPr>
          <w:rFonts w:ascii="Calibri" w:hAnsi="Calibri" w:cs="Calibri"/>
          <w:sz w:val="22"/>
          <w:szCs w:val="22"/>
        </w:rPr>
        <w:t>zakupów i zaopatrzenia w administracji publicznej</w:t>
      </w:r>
      <w:r w:rsidR="00AA4A41" w:rsidRPr="00185B18">
        <w:rPr>
          <w:rFonts w:ascii="Calibri" w:hAnsi="Calibri" w:cs="Calibri"/>
          <w:sz w:val="22"/>
          <w:szCs w:val="22"/>
        </w:rPr>
        <w:t xml:space="preserve"> </w:t>
      </w:r>
    </w:p>
    <w:p w14:paraId="71D01F0E" w14:textId="77777777" w:rsidR="00396D5D" w:rsidRPr="00185B18" w:rsidRDefault="00EF6DE7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sz w:val="22"/>
          <w:szCs w:val="22"/>
        </w:rPr>
      </w:pPr>
      <w:r w:rsidRPr="00185B18">
        <w:rPr>
          <w:rFonts w:ascii="Calibri" w:hAnsi="Calibri" w:cs="Calibri"/>
          <w:sz w:val="22"/>
          <w:szCs w:val="22"/>
        </w:rPr>
        <w:t>co najmniej 3</w:t>
      </w:r>
      <w:r w:rsidR="00396D5D" w:rsidRPr="00185B18">
        <w:rPr>
          <w:rFonts w:ascii="Calibri" w:hAnsi="Calibri" w:cs="Calibri"/>
          <w:sz w:val="22"/>
          <w:szCs w:val="22"/>
        </w:rPr>
        <w:t xml:space="preserve"> lat</w:t>
      </w:r>
      <w:r w:rsidRPr="00185B18">
        <w:rPr>
          <w:rFonts w:ascii="Calibri" w:hAnsi="Calibri" w:cs="Calibri"/>
          <w:sz w:val="22"/>
          <w:szCs w:val="22"/>
        </w:rPr>
        <w:t>a</w:t>
      </w:r>
      <w:r w:rsidR="00396D5D" w:rsidRPr="00185B18">
        <w:rPr>
          <w:rFonts w:ascii="Calibri" w:hAnsi="Calibri" w:cs="Calibri"/>
          <w:sz w:val="22"/>
          <w:szCs w:val="22"/>
        </w:rPr>
        <w:t xml:space="preserve"> stażu pracy przy wykształceniu średnim lub średnim branżowym</w:t>
      </w:r>
    </w:p>
    <w:p w14:paraId="58445FE2" w14:textId="77777777" w:rsidR="00396D5D" w:rsidRPr="00185B18" w:rsidRDefault="00396D5D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sz w:val="22"/>
          <w:szCs w:val="22"/>
        </w:rPr>
      </w:pPr>
      <w:r w:rsidRPr="00185B18">
        <w:rPr>
          <w:rFonts w:ascii="Calibri" w:hAnsi="Calibri" w:cs="Calibri"/>
          <w:sz w:val="22"/>
          <w:szCs w:val="22"/>
        </w:rPr>
        <w:t>wykształcenie minimum średnie lub średnie branżowe</w:t>
      </w:r>
    </w:p>
    <w:p w14:paraId="521F4E6C" w14:textId="77777777" w:rsidR="00703F59" w:rsidRPr="00185B18" w:rsidRDefault="00B16793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prawo jazdy kat. B</w:t>
      </w:r>
    </w:p>
    <w:p w14:paraId="16105F9A" w14:textId="77777777" w:rsidR="00185B18" w:rsidRPr="00185B18" w:rsidRDefault="00185B18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B158A5">
        <w:rPr>
          <w:rFonts w:asciiTheme="minorHAnsi" w:hAnsiTheme="minorHAnsi" w:cstheme="minorHAnsi"/>
          <w:color w:val="000000" w:themeColor="text1"/>
          <w:sz w:val="22"/>
          <w:szCs w:val="22"/>
        </w:rPr>
        <w:t>umiejętność obsługi program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B158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MS Excel (w zakresie pracy z tabelami - w tym edycja i porządkowanie danych) </w:t>
      </w:r>
    </w:p>
    <w:p w14:paraId="0D304CAC" w14:textId="77777777" w:rsidR="00396D5D" w:rsidRPr="00396D5D" w:rsidRDefault="00396D5D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396D5D">
        <w:rPr>
          <w:rFonts w:ascii="Calibri" w:hAnsi="Calibri" w:cs="Calibri"/>
          <w:color w:val="000000" w:themeColor="text1"/>
          <w:sz w:val="22"/>
          <w:szCs w:val="22"/>
        </w:rPr>
        <w:t>obywatelstwo polskie (o stanowisko mogą ubiegać się również osoby nieposiadające obywatelstwa polskiego zgodnie z art. 11 ust. 2 i 3 ustawy z dnia 21 listopada 2008 r. o pracownikach samorządowych)</w:t>
      </w:r>
    </w:p>
    <w:p w14:paraId="10FA1F08" w14:textId="77777777" w:rsidR="00396D5D" w:rsidRPr="00396D5D" w:rsidRDefault="00396D5D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="Calibri" w:hAnsi="Calibri" w:cs="Calibri"/>
          <w:color w:val="00B050"/>
          <w:sz w:val="22"/>
          <w:szCs w:val="22"/>
        </w:rPr>
      </w:pPr>
      <w:r w:rsidRPr="00396D5D">
        <w:rPr>
          <w:rFonts w:ascii="Calibri" w:hAnsi="Calibri" w:cs="Calibri"/>
          <w:color w:val="000000" w:themeColor="text1"/>
          <w:sz w:val="22"/>
          <w:szCs w:val="22"/>
        </w:rPr>
        <w:t>pełna zdolność do czynności prawnych, korzystanie z pełni praw publicznych, niekaralność za umyślne przestępstwo ścigane z oskarżenia publicznego lub umyślne przestępstwo skarbowe; nieposzlakowana opinia.</w:t>
      </w:r>
    </w:p>
    <w:p w14:paraId="66852063" w14:textId="77777777" w:rsidR="00AD3A5C" w:rsidRDefault="00AD3A5C" w:rsidP="00277E99">
      <w:pPr>
        <w:pStyle w:val="Nagwek2"/>
        <w:spacing w:line="300" w:lineRule="auto"/>
      </w:pPr>
      <w:r w:rsidRPr="00F96CC4">
        <w:t>Wymagania dodatkowe:</w:t>
      </w:r>
    </w:p>
    <w:p w14:paraId="1C3875CC" w14:textId="77777777" w:rsidR="00396D5D" w:rsidRPr="00396D5D" w:rsidRDefault="00396D5D" w:rsidP="00277E99">
      <w:pPr>
        <w:pStyle w:val="Akapitzlist"/>
        <w:numPr>
          <w:ilvl w:val="0"/>
          <w:numId w:val="4"/>
        </w:numPr>
        <w:suppressAutoHyphens/>
        <w:spacing w:line="300" w:lineRule="auto"/>
        <w:ind w:left="425" w:hanging="357"/>
        <w:rPr>
          <w:rFonts w:ascii="Calibri" w:hAnsi="Calibri"/>
          <w:sz w:val="22"/>
          <w:szCs w:val="22"/>
        </w:rPr>
      </w:pPr>
      <w:r w:rsidRPr="00396D5D">
        <w:rPr>
          <w:rFonts w:ascii="Calibri" w:hAnsi="Calibri"/>
          <w:sz w:val="22"/>
          <w:szCs w:val="22"/>
        </w:rPr>
        <w:t xml:space="preserve">wykształcenie </w:t>
      </w:r>
      <w:r w:rsidR="00EF6DE7">
        <w:rPr>
          <w:rFonts w:ascii="Calibri" w:hAnsi="Calibri"/>
          <w:sz w:val="22"/>
          <w:szCs w:val="22"/>
        </w:rPr>
        <w:t>wyższe z zakresu Ekonomii</w:t>
      </w:r>
      <w:r w:rsidR="00B16793">
        <w:rPr>
          <w:rFonts w:ascii="Calibri" w:hAnsi="Calibri"/>
          <w:sz w:val="22"/>
          <w:szCs w:val="22"/>
        </w:rPr>
        <w:t>, Logistyki lub Administracji</w:t>
      </w:r>
    </w:p>
    <w:p w14:paraId="3D0BC1F1" w14:textId="77777777" w:rsidR="00396D5D" w:rsidRDefault="00B16793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5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co najmniej 3</w:t>
      </w:r>
      <w:r w:rsidR="00396D5D" w:rsidRPr="00396D5D">
        <w:rPr>
          <w:rFonts w:ascii="Calibri" w:hAnsi="Calibri"/>
          <w:color w:val="000000" w:themeColor="text1"/>
          <w:sz w:val="22"/>
          <w:szCs w:val="22"/>
        </w:rPr>
        <w:t xml:space="preserve"> lata doświadczenia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zawodowego w</w:t>
      </w:r>
      <w:r w:rsidRPr="00185B18">
        <w:rPr>
          <w:rFonts w:ascii="Calibri" w:hAnsi="Calibri" w:cs="Calibri"/>
          <w:sz w:val="22"/>
          <w:szCs w:val="22"/>
        </w:rPr>
        <w:t xml:space="preserve"> zakresie </w:t>
      </w:r>
      <w:r>
        <w:rPr>
          <w:rFonts w:ascii="Calibri" w:hAnsi="Calibri" w:cs="Calibri"/>
          <w:sz w:val="22"/>
          <w:szCs w:val="22"/>
        </w:rPr>
        <w:t>zakupów i zaopatrzenia w administracji publicznej</w:t>
      </w:r>
    </w:p>
    <w:p w14:paraId="071C0230" w14:textId="77777777" w:rsidR="00EF6DE7" w:rsidRPr="00185B18" w:rsidRDefault="00EF6DE7" w:rsidP="00277E99">
      <w:pPr>
        <w:pStyle w:val="Akapitzlist"/>
        <w:numPr>
          <w:ilvl w:val="0"/>
          <w:numId w:val="3"/>
        </w:numPr>
        <w:suppressAutoHyphens/>
        <w:spacing w:line="30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185B18">
        <w:rPr>
          <w:rFonts w:asciiTheme="minorHAnsi" w:hAnsiTheme="minorHAnsi" w:cstheme="minorHAnsi"/>
          <w:sz w:val="21"/>
          <w:szCs w:val="21"/>
        </w:rPr>
        <w:t xml:space="preserve">znajomość zasad procesu </w:t>
      </w:r>
      <w:r w:rsidR="00B16793">
        <w:rPr>
          <w:rFonts w:asciiTheme="minorHAnsi" w:hAnsiTheme="minorHAnsi" w:cstheme="minorHAnsi"/>
          <w:sz w:val="21"/>
          <w:szCs w:val="21"/>
        </w:rPr>
        <w:t>zakupów i zaopatrzenia w administracji publicznej</w:t>
      </w:r>
      <w:r w:rsidR="009F7D88">
        <w:rPr>
          <w:rFonts w:asciiTheme="minorHAnsi" w:hAnsiTheme="minorHAnsi" w:cstheme="minorHAnsi"/>
          <w:sz w:val="21"/>
          <w:szCs w:val="21"/>
        </w:rPr>
        <w:t>.</w:t>
      </w:r>
    </w:p>
    <w:p w14:paraId="588C916D" w14:textId="77777777" w:rsidR="00AD3A5C" w:rsidRPr="00F96CC4" w:rsidRDefault="00AD3A5C" w:rsidP="00277E99">
      <w:pPr>
        <w:pStyle w:val="Nagwek2"/>
        <w:spacing w:line="300" w:lineRule="auto"/>
      </w:pPr>
      <w:r w:rsidRPr="00F96CC4">
        <w:t>Niezbędne dokumenty:</w:t>
      </w:r>
    </w:p>
    <w:p w14:paraId="23B3DFF6" w14:textId="77777777" w:rsidR="00A416AF" w:rsidRPr="005454C4" w:rsidRDefault="00A416AF" w:rsidP="00277E99">
      <w:pPr>
        <w:pStyle w:val="Akapitzlist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454C4">
        <w:rPr>
          <w:rFonts w:asciiTheme="minorHAnsi" w:hAnsiTheme="minorHAnsi" w:cstheme="minorHAnsi"/>
          <w:sz w:val="22"/>
          <w:szCs w:val="22"/>
        </w:rPr>
        <w:t>CV zawierające imię i nazwisko, dane kontaktowe, datę urodzenia, informację o miejscu zamieszkania (miejscowości), a także posiadanym wykształceniu, kwalifikacjach zawodowych i przebiegu dotychczasowego zatrudnienia (w zakresie wymaganym w niniejszym ogłoszeniu)</w:t>
      </w:r>
    </w:p>
    <w:p w14:paraId="46A3A048" w14:textId="77777777" w:rsidR="00C213C9" w:rsidRPr="005454C4" w:rsidRDefault="00BC1E3E" w:rsidP="00277E99">
      <w:pPr>
        <w:pStyle w:val="Akapitzlist"/>
        <w:widowControl w:val="0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2E4A53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>opie dokumentów potwierdzających</w:t>
      </w:r>
      <w:r w:rsidR="00C213C9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niezbędne wykształcenie i staż pracy (</w:t>
      </w:r>
      <w:r w:rsidR="006D2EC6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>świadectwa</w:t>
      </w:r>
      <w:r w:rsidR="00DA6690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pracy / świadectwa</w:t>
      </w:r>
      <w:r w:rsidR="002E4A53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służby / zaświadczenie o zatrudnieniu w przypadku trwającego stosunku pracy</w:t>
      </w:r>
      <w:r w:rsidR="00C213C9" w:rsidRPr="005454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14:paraId="0E48C1AD" w14:textId="77777777" w:rsidR="00CC4ECC" w:rsidRPr="005454C4" w:rsidRDefault="00CC4ECC" w:rsidP="00277E99">
      <w:pPr>
        <w:pStyle w:val="Akapitzlist"/>
        <w:numPr>
          <w:ilvl w:val="0"/>
          <w:numId w:val="6"/>
        </w:numPr>
        <w:suppressAutoHyphens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454C4">
        <w:rPr>
          <w:rFonts w:asciiTheme="minorHAnsi" w:hAnsiTheme="minorHAnsi" w:cstheme="minorHAnsi"/>
          <w:sz w:val="22"/>
          <w:szCs w:val="22"/>
        </w:rPr>
        <w:t>podpisane oświadczenia (podpisane własnoręcznie lub „klawiaturowo”) o treści:</w:t>
      </w:r>
    </w:p>
    <w:p w14:paraId="183AC352" w14:textId="77777777" w:rsidR="00CC4ECC" w:rsidRPr="005454C4" w:rsidRDefault="00CC4ECC" w:rsidP="00277E99">
      <w:pPr>
        <w:pStyle w:val="Akapitzlist"/>
        <w:widowControl w:val="0"/>
        <w:numPr>
          <w:ilvl w:val="0"/>
          <w:numId w:val="16"/>
        </w:numPr>
        <w:suppressAutoHyphens/>
        <w:spacing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5454C4">
        <w:rPr>
          <w:rFonts w:asciiTheme="minorHAnsi" w:hAnsiTheme="minorHAnsi" w:cstheme="minorHAnsi"/>
          <w:i/>
          <w:sz w:val="22"/>
          <w:szCs w:val="22"/>
        </w:rPr>
        <w:t xml:space="preserve"> „Oświadczam, że zapoznałem/</w:t>
      </w:r>
      <w:proofErr w:type="spellStart"/>
      <w:r w:rsidRPr="005454C4">
        <w:rPr>
          <w:rFonts w:asciiTheme="minorHAnsi" w:hAnsiTheme="minorHAnsi" w:cstheme="minorHAnsi"/>
          <w:i/>
          <w:sz w:val="22"/>
          <w:szCs w:val="22"/>
        </w:rPr>
        <w:t>am</w:t>
      </w:r>
      <w:proofErr w:type="spellEnd"/>
      <w:r w:rsidRPr="005454C4">
        <w:rPr>
          <w:rFonts w:asciiTheme="minorHAnsi" w:hAnsiTheme="minorHAnsi" w:cstheme="minorHAnsi"/>
          <w:i/>
          <w:sz w:val="22"/>
          <w:szCs w:val="22"/>
        </w:rPr>
        <w:t xml:space="preserve"> się z klauzulą informacyjną zamieszczoną w treści ogłoszenia o naborze.”</w:t>
      </w:r>
    </w:p>
    <w:p w14:paraId="2163E07B" w14:textId="77777777" w:rsidR="0068715A" w:rsidRPr="005454C4" w:rsidRDefault="00CC4ECC" w:rsidP="00277E99">
      <w:pPr>
        <w:pStyle w:val="Akapitzlist"/>
        <w:widowControl w:val="0"/>
        <w:numPr>
          <w:ilvl w:val="0"/>
          <w:numId w:val="16"/>
        </w:numPr>
        <w:suppressAutoHyphens/>
        <w:spacing w:after="120" w:line="300" w:lineRule="auto"/>
        <w:ind w:left="782" w:hanging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5454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„Świadomy/a odpowiedzialności karnej za składanie fałszywych zeznań (art. 233 Kodeksu karnego) oświadczam, że nie byłem/</w:t>
      </w:r>
      <w:proofErr w:type="spellStart"/>
      <w:r w:rsidRPr="005454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am</w:t>
      </w:r>
      <w:proofErr w:type="spellEnd"/>
      <w:r w:rsidRPr="005454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skazany/a prawomocnym wyrokiem sądu za umyślne przestępstwo ścigane </w:t>
      </w:r>
      <w:r w:rsidRPr="005454C4">
        <w:rPr>
          <w:rFonts w:asciiTheme="minorHAnsi" w:hAnsiTheme="minorHAnsi" w:cstheme="minorHAnsi"/>
          <w:i/>
          <w:color w:val="000000" w:themeColor="text1"/>
          <w:sz w:val="22"/>
          <w:szCs w:val="22"/>
        </w:rPr>
        <w:br/>
        <w:t>z oskarżenia publicznego i umyślne przestępstwo skarbowe, posiadam pełną zdolność do czynności prawnych, korzystam z pełni praw publicznych, posiadam nieposzlakowaną opinię i obywatelstwo …………..………………..… (wypisać jakie)”.</w:t>
      </w:r>
    </w:p>
    <w:p w14:paraId="0FA7914C" w14:textId="77777777" w:rsidR="00AD3A5C" w:rsidRPr="00F96CC4" w:rsidRDefault="00AD3A5C" w:rsidP="00277E99">
      <w:pPr>
        <w:pStyle w:val="Nagwek2"/>
        <w:spacing w:line="300" w:lineRule="auto"/>
        <w:ind w:left="284"/>
      </w:pPr>
      <w:r w:rsidRPr="00F96CC4">
        <w:lastRenderedPageBreak/>
        <w:t>Oferujemy:</w:t>
      </w:r>
    </w:p>
    <w:p w14:paraId="2A7DD672" w14:textId="77777777" w:rsidR="00AD3A5C" w:rsidRPr="00F96CC4" w:rsidRDefault="00AD3A5C" w:rsidP="00277E99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stabilne zatrudnienie na podstawie umowy o pracę</w:t>
      </w:r>
    </w:p>
    <w:p w14:paraId="389891FB" w14:textId="77777777" w:rsidR="00AD3A5C" w:rsidRPr="00F96CC4" w:rsidRDefault="00AD3A5C" w:rsidP="00277E99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dodatek za wieloletnią pracę (5-20% wynagrodzenia zasadniczego, w zależności od posiadanego dotychczas stażu pracy)</w:t>
      </w:r>
    </w:p>
    <w:p w14:paraId="5025175C" w14:textId="77777777" w:rsidR="00AD3A5C" w:rsidRPr="00F96CC4" w:rsidRDefault="00AD3A5C" w:rsidP="00277E99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comiesięczną premię po przepracowaniu 3 miesięcy (wysokość premii jest ustalana na podstawie oceny pracy)</w:t>
      </w:r>
    </w:p>
    <w:p w14:paraId="39FE01B5" w14:textId="77777777" w:rsidR="00AD3A5C" w:rsidRDefault="00AD3A5C" w:rsidP="00277E99">
      <w:pPr>
        <w:pStyle w:val="Akapitzlist"/>
        <w:numPr>
          <w:ilvl w:val="0"/>
          <w:numId w:val="10"/>
        </w:numPr>
        <w:suppressAutoHyphens/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„13 pensję”, nagrody jubileuszowe</w:t>
      </w:r>
    </w:p>
    <w:p w14:paraId="60945C10" w14:textId="77777777" w:rsidR="004903FD" w:rsidRPr="004903FD" w:rsidRDefault="004903FD" w:rsidP="004903FD">
      <w:pPr>
        <w:pStyle w:val="Akapitzlist"/>
        <w:numPr>
          <w:ilvl w:val="0"/>
          <w:numId w:val="10"/>
        </w:numPr>
        <w:suppressAutoHyphens/>
        <w:spacing w:after="120" w:line="300" w:lineRule="auto"/>
        <w:ind w:left="567" w:hanging="283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możliwość dofinansowania nauki na studiach, świadczenia socjalne (np. dofinansowanie do wypoczynku), wsparcie psychologiczne, preferencyjne ubezpieczenie grupowe i pakiet opieki medycznej z możliwością objęcia rodziny/partnera, bezpłatne zajęcia sportowe, dofinansowanie do kart sportowych, zniżki na wydarzenia kulturalne.​</w:t>
      </w:r>
    </w:p>
    <w:p w14:paraId="369CAD73" w14:textId="77777777" w:rsidR="00AD3A5C" w:rsidRPr="00F96CC4" w:rsidRDefault="00AD3A5C" w:rsidP="00277E99">
      <w:pPr>
        <w:pStyle w:val="Nagwek2"/>
        <w:spacing w:line="300" w:lineRule="auto"/>
        <w:ind w:left="284"/>
      </w:pPr>
      <w:r w:rsidRPr="00F96CC4">
        <w:t>Sposób aplikacji:</w:t>
      </w:r>
    </w:p>
    <w:p w14:paraId="33B6F43D" w14:textId="45CF0117" w:rsidR="00AD3A5C" w:rsidRPr="009827FA" w:rsidRDefault="00AD3A5C" w:rsidP="00277E99">
      <w:pPr>
        <w:suppressAutoHyphens/>
        <w:spacing w:line="300" w:lineRule="auto"/>
        <w:ind w:left="284"/>
        <w:rPr>
          <w:rFonts w:asciiTheme="minorHAnsi" w:hAnsiTheme="minorHAnsi" w:cstheme="minorHAnsi"/>
          <w:color w:val="002060"/>
          <w:sz w:val="22"/>
          <w:szCs w:val="22"/>
        </w:rPr>
      </w:pPr>
      <w:r w:rsidRPr="009827FA">
        <w:rPr>
          <w:rFonts w:asciiTheme="minorHAnsi" w:hAnsiTheme="minorHAnsi" w:cstheme="minorHAnsi"/>
          <w:sz w:val="22"/>
          <w:szCs w:val="22"/>
        </w:rPr>
        <w:t>Dokumenty przyjmujemy do dnia</w:t>
      </w:r>
      <w:r w:rsidR="001F23B4" w:rsidRPr="009827FA">
        <w:rPr>
          <w:rFonts w:asciiTheme="minorHAnsi" w:hAnsiTheme="minorHAnsi" w:cstheme="minorHAnsi"/>
          <w:sz w:val="22"/>
          <w:szCs w:val="22"/>
        </w:rPr>
        <w:t xml:space="preserve"> </w:t>
      </w:r>
      <w:r w:rsidR="0002764E">
        <w:rPr>
          <w:rFonts w:asciiTheme="minorHAnsi" w:hAnsiTheme="minorHAnsi" w:cstheme="minorHAnsi"/>
          <w:sz w:val="22"/>
          <w:szCs w:val="22"/>
        </w:rPr>
        <w:t>06.05</w:t>
      </w:r>
      <w:r w:rsidR="00D17143" w:rsidRPr="009827FA">
        <w:rPr>
          <w:rFonts w:asciiTheme="minorHAnsi" w:hAnsiTheme="minorHAnsi" w:cstheme="minorHAnsi"/>
          <w:sz w:val="22"/>
          <w:szCs w:val="22"/>
        </w:rPr>
        <w:t>.202</w:t>
      </w:r>
      <w:r w:rsidR="006670F3">
        <w:rPr>
          <w:rFonts w:asciiTheme="minorHAnsi" w:hAnsiTheme="minorHAnsi" w:cstheme="minorHAnsi"/>
          <w:sz w:val="22"/>
          <w:szCs w:val="22"/>
        </w:rPr>
        <w:t>4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godz. 1</w:t>
      </w:r>
      <w:r w:rsidR="00907866"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:00</w:t>
      </w:r>
      <w:r w:rsidRPr="009827FA">
        <w:rPr>
          <w:rFonts w:asciiTheme="minorHAnsi" w:hAnsiTheme="minorHAnsi" w:cstheme="minorHAnsi"/>
          <w:color w:val="002060"/>
          <w:sz w:val="22"/>
          <w:szCs w:val="22"/>
        </w:rPr>
        <w:t>:</w:t>
      </w:r>
    </w:p>
    <w:p w14:paraId="0CC48B60" w14:textId="3C6A61E6" w:rsidR="00C213C9" w:rsidRPr="009827FA" w:rsidRDefault="00C213C9" w:rsidP="00277E99">
      <w:pPr>
        <w:pStyle w:val="Akapitzlist"/>
        <w:widowControl w:val="0"/>
        <w:numPr>
          <w:ilvl w:val="0"/>
          <w:numId w:val="2"/>
        </w:numPr>
        <w:suppressAutoHyphens/>
        <w:spacing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drogą e-mailową na adres: </w:t>
      </w:r>
      <w:hyperlink r:id="rId7" w:history="1">
        <w:r w:rsidRPr="009827FA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rekrutacja@strazmiejska.waw.pl</w:t>
        </w:r>
      </w:hyperlink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w tytule należy zamieścić informację: ,,oferta pracy – </w:t>
      </w:r>
      <w:r w:rsidR="0002764E">
        <w:rPr>
          <w:rFonts w:asciiTheme="minorHAnsi" w:hAnsiTheme="minorHAnsi" w:cstheme="minorHAnsi"/>
          <w:color w:val="000000" w:themeColor="text1"/>
          <w:sz w:val="22"/>
          <w:szCs w:val="22"/>
        </w:rPr>
        <w:t>796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” (łączna waga załączników e-maila nie może przekraczać 20 MB)</w:t>
      </w:r>
    </w:p>
    <w:p w14:paraId="6B2392BA" w14:textId="5886F519" w:rsidR="00C213C9" w:rsidRPr="009827FA" w:rsidRDefault="00C213C9" w:rsidP="00277E99">
      <w:pPr>
        <w:numPr>
          <w:ilvl w:val="0"/>
          <w:numId w:val="1"/>
        </w:numPr>
        <w:tabs>
          <w:tab w:val="clear" w:pos="720"/>
        </w:tabs>
        <w:suppressAutoHyphens/>
        <w:spacing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poprzez elektroniczną skrzynkę podawczą </w:t>
      </w:r>
      <w:proofErr w:type="spellStart"/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, z wykorzystaniem kwalifikowanego podpisu elektronicznego lub profilu zaufanego, na adres: /</w:t>
      </w:r>
      <w:proofErr w:type="spellStart"/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smwarszawa</w:t>
      </w:r>
      <w:proofErr w:type="spellEnd"/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/skrytka – w tytule należy zamieścić informację: ,,oferta pracy – </w:t>
      </w:r>
      <w:r w:rsidR="0002764E">
        <w:rPr>
          <w:rFonts w:asciiTheme="minorHAnsi" w:hAnsiTheme="minorHAnsi" w:cstheme="minorHAnsi"/>
          <w:color w:val="000000" w:themeColor="text1"/>
          <w:sz w:val="22"/>
          <w:szCs w:val="22"/>
        </w:rPr>
        <w:t>796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</w:p>
    <w:p w14:paraId="4EC0D3E5" w14:textId="5611EABE" w:rsidR="00C213C9" w:rsidRPr="009827FA" w:rsidRDefault="00C213C9" w:rsidP="00277E99">
      <w:pPr>
        <w:numPr>
          <w:ilvl w:val="0"/>
          <w:numId w:val="1"/>
        </w:numPr>
        <w:tabs>
          <w:tab w:val="clear" w:pos="720"/>
        </w:tabs>
        <w:suppressAutoHyphens/>
        <w:spacing w:after="120" w:line="300" w:lineRule="auto"/>
        <w:ind w:left="568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pocztą na adres: Straż Miejska m.st. Warszawy, Wydział Kadr i Płac, ul. Młynarska 43/45, 01-170 Warszawa, z dopiskiem</w:t>
      </w:r>
      <w:r w:rsidR="000C50BA"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,,oferta pracy – </w:t>
      </w:r>
      <w:r w:rsidR="0002764E">
        <w:rPr>
          <w:rFonts w:asciiTheme="minorHAnsi" w:hAnsiTheme="minorHAnsi" w:cstheme="minorHAnsi"/>
          <w:color w:val="000000" w:themeColor="text1"/>
          <w:sz w:val="22"/>
          <w:szCs w:val="22"/>
        </w:rPr>
        <w:t>796</w:t>
      </w:r>
      <w:bookmarkStart w:id="0" w:name="_GoBack"/>
      <w:bookmarkEnd w:id="0"/>
      <w:r w:rsidR="0054225E"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(decyduje data wpływu, a nie data stempla pocztowego)</w:t>
      </w:r>
      <w:r w:rsidR="005B14E3" w:rsidRPr="009827F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68DC870" w14:textId="77777777" w:rsidR="004E4E8C" w:rsidRPr="00F96CC4" w:rsidRDefault="004E4E8C" w:rsidP="00277E99">
      <w:pPr>
        <w:pStyle w:val="Nagwek2"/>
        <w:spacing w:line="300" w:lineRule="auto"/>
        <w:ind w:left="284"/>
      </w:pPr>
      <w:r>
        <w:t>Warunki pracy</w:t>
      </w:r>
      <w:r w:rsidRPr="00F96CC4">
        <w:t>:</w:t>
      </w:r>
    </w:p>
    <w:p w14:paraId="184F5F22" w14:textId="77777777" w:rsidR="004E4E8C" w:rsidRDefault="004E4E8C" w:rsidP="00277E99">
      <w:pPr>
        <w:spacing w:after="120" w:line="300" w:lineRule="auto"/>
        <w:ind w:left="284"/>
      </w:pPr>
      <w:r>
        <w:rPr>
          <w:rFonts w:asciiTheme="minorHAnsi" w:hAnsiTheme="minorHAnsi" w:cstheme="minorHAnsi"/>
          <w:sz w:val="22"/>
          <w:szCs w:val="22"/>
        </w:rPr>
        <w:t>N</w:t>
      </w:r>
      <w:r w:rsidRPr="00F96CC4">
        <w:rPr>
          <w:rFonts w:asciiTheme="minorHAnsi" w:hAnsiTheme="minorHAnsi" w:cstheme="minorHAnsi"/>
          <w:sz w:val="22"/>
          <w:szCs w:val="22"/>
        </w:rPr>
        <w:t>aturalne i sztuczne oświetlenie; praca przy obsłudze monitora ekranowego powyżej połowy dobowego wymiaru czasu pracy; ergonomiczne stanowisko pracy; obsługa urządzeń wielofunkcyjnych i niszczarki;</w:t>
      </w:r>
      <w:r w:rsidR="00F770DA">
        <w:rPr>
          <w:rFonts w:asciiTheme="minorHAnsi" w:hAnsiTheme="minorHAnsi" w:cstheme="minorHAnsi"/>
          <w:sz w:val="22"/>
          <w:szCs w:val="22"/>
        </w:rPr>
        <w:t xml:space="preserve"> prowadzenie pojazdów nieprzystosowanych do potrzeb osób niepełnosprawnych </w:t>
      </w:r>
      <w:proofErr w:type="spellStart"/>
      <w:r w:rsidR="00F770DA">
        <w:rPr>
          <w:rFonts w:asciiTheme="minorHAnsi" w:hAnsiTheme="minorHAnsi" w:cstheme="minorHAnsi"/>
          <w:sz w:val="22"/>
          <w:szCs w:val="22"/>
        </w:rPr>
        <w:t>rychowo</w:t>
      </w:r>
      <w:proofErr w:type="spellEnd"/>
      <w:r w:rsidR="00F770DA">
        <w:rPr>
          <w:rFonts w:asciiTheme="minorHAnsi" w:hAnsiTheme="minorHAnsi" w:cstheme="minorHAnsi"/>
          <w:sz w:val="22"/>
          <w:szCs w:val="22"/>
        </w:rPr>
        <w:t>;</w:t>
      </w:r>
      <w:r w:rsidRPr="00F96CC4">
        <w:rPr>
          <w:rFonts w:asciiTheme="minorHAnsi" w:hAnsiTheme="minorHAnsi" w:cstheme="minorHAnsi"/>
          <w:sz w:val="22"/>
          <w:szCs w:val="22"/>
        </w:rPr>
        <w:t xml:space="preserve"> praca w budynk</w:t>
      </w:r>
      <w:r w:rsidR="001D7E91">
        <w:rPr>
          <w:rFonts w:asciiTheme="minorHAnsi" w:hAnsiTheme="minorHAnsi" w:cstheme="minorHAnsi"/>
          <w:sz w:val="22"/>
          <w:szCs w:val="22"/>
        </w:rPr>
        <w:t>ach</w:t>
      </w:r>
      <w:r w:rsidRPr="00F96C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nie</w:t>
      </w:r>
      <w:r w:rsidRPr="00F96CC4">
        <w:rPr>
          <w:rFonts w:asciiTheme="minorHAnsi" w:hAnsiTheme="minorHAnsi" w:cstheme="minorHAnsi"/>
          <w:sz w:val="22"/>
          <w:szCs w:val="22"/>
        </w:rPr>
        <w:t>przystosowany</w:t>
      </w:r>
      <w:r w:rsidR="001D7E91">
        <w:rPr>
          <w:rFonts w:asciiTheme="minorHAnsi" w:hAnsiTheme="minorHAnsi" w:cstheme="minorHAnsi"/>
          <w:sz w:val="22"/>
          <w:szCs w:val="22"/>
        </w:rPr>
        <w:t>ch</w:t>
      </w:r>
      <w:r w:rsidRPr="00F96CC4">
        <w:rPr>
          <w:rFonts w:asciiTheme="minorHAnsi" w:hAnsiTheme="minorHAnsi" w:cstheme="minorHAnsi"/>
          <w:sz w:val="22"/>
          <w:szCs w:val="22"/>
        </w:rPr>
        <w:t xml:space="preserve"> do potrzeb </w:t>
      </w:r>
      <w:r w:rsidR="00F770DA">
        <w:rPr>
          <w:rFonts w:asciiTheme="minorHAnsi" w:hAnsiTheme="minorHAnsi" w:cstheme="minorHAnsi"/>
          <w:sz w:val="22"/>
          <w:szCs w:val="22"/>
        </w:rPr>
        <w:t>osób niepełnosprawnych ruchowo.</w:t>
      </w:r>
    </w:p>
    <w:p w14:paraId="38016B27" w14:textId="77777777" w:rsidR="004E4E8C" w:rsidRPr="00F96CC4" w:rsidRDefault="004E4E8C" w:rsidP="00277E99">
      <w:pPr>
        <w:pStyle w:val="Nagwek2"/>
        <w:spacing w:line="300" w:lineRule="auto"/>
        <w:ind w:left="284"/>
      </w:pPr>
      <w:r>
        <w:t>Uwaga:</w:t>
      </w:r>
    </w:p>
    <w:p w14:paraId="29787BCE" w14:textId="77777777" w:rsidR="004E4E8C" w:rsidRPr="004E4E8C" w:rsidRDefault="004E4E8C" w:rsidP="00277E99">
      <w:pPr>
        <w:widowControl w:val="0"/>
        <w:numPr>
          <w:ilvl w:val="0"/>
          <w:numId w:val="13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Pr="004E4E8C">
        <w:rPr>
          <w:rFonts w:asciiTheme="minorHAnsi" w:hAnsiTheme="minorHAnsi" w:cstheme="minorHAnsi"/>
          <w:color w:val="000000" w:themeColor="text1"/>
          <w:sz w:val="22"/>
          <w:szCs w:val="22"/>
        </w:rPr>
        <w:t>edynie kandydaci, którzy złożyli kompletne oferty, zawierające wszystkie oczekiwane dokumenty i informacje zostaną zaproszeni do udziału w kolejnych etapach rekrutacji.</w:t>
      </w:r>
    </w:p>
    <w:p w14:paraId="0E325000" w14:textId="77777777" w:rsidR="00C46F80" w:rsidRPr="00F96CC4" w:rsidRDefault="00C46F80" w:rsidP="00277E99">
      <w:pPr>
        <w:widowControl w:val="0"/>
        <w:numPr>
          <w:ilvl w:val="0"/>
          <w:numId w:val="13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Wszystkie dokumenty wchodzące w skład aplikacji powinny być w języku pols</w:t>
      </w:r>
      <w:r w:rsidR="00A95533">
        <w:rPr>
          <w:rFonts w:asciiTheme="minorHAnsi" w:hAnsiTheme="minorHAnsi" w:cstheme="minorHAnsi"/>
          <w:color w:val="000000" w:themeColor="text1"/>
          <w:sz w:val="22"/>
          <w:szCs w:val="22"/>
        </w:rPr>
        <w:t>kim lub zawierać tłumaczenie na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język polski dokonane przez tłumacza zawodowego.</w:t>
      </w:r>
      <w:r w:rsidRPr="00F96CC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toku rekrutacji, kandydaci mogą być zobowiązani do: przedstawienia oryginalnych dokumentów potwierdzających posiadane wykształcenie, staż pracy </w:t>
      </w:r>
      <w:r w:rsidR="00482ADC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i aktualnego ,,Zapytania o udzielenie informacji o osobie” z Krajowego Rejestru Karnego.</w:t>
      </w:r>
    </w:p>
    <w:p w14:paraId="3B33D263" w14:textId="77777777" w:rsidR="00C46F80" w:rsidRPr="00F96CC4" w:rsidRDefault="00C46F80" w:rsidP="00277E99">
      <w:pPr>
        <w:numPr>
          <w:ilvl w:val="0"/>
          <w:numId w:val="13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Wskaźnik zatrudnienia osób niepełnosprawnych w Straży Miejskiej m.st. Warszawy wynosi mniej niż 6%. Kandydat, który zamierza skorzystać z uprawnie</w:t>
      </w:r>
      <w:r w:rsidR="00907866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nia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, o który</w:t>
      </w:r>
      <w:r w:rsidR="00907866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art. 13a ust.2 ustawy o pracownikach samorządowyc</w:t>
      </w:r>
      <w:r w:rsidR="0066706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 jest zobowiązany do złożenia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wraz z dokumentami kopii dokumentu potwierdzającego niepełnosprawność.</w:t>
      </w:r>
    </w:p>
    <w:p w14:paraId="4E1AF741" w14:textId="77777777" w:rsidR="00C46F80" w:rsidRPr="00F96CC4" w:rsidRDefault="00C46F80" w:rsidP="00277E99">
      <w:pPr>
        <w:numPr>
          <w:ilvl w:val="0"/>
          <w:numId w:val="12"/>
        </w:numPr>
        <w:suppressAutoHyphens/>
        <w:spacing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>Ewentualne pytania proszę kierować:</w:t>
      </w:r>
    </w:p>
    <w:p w14:paraId="7B8C69E7" w14:textId="77777777" w:rsidR="00C46F80" w:rsidRPr="00F96CC4" w:rsidRDefault="00C46F80" w:rsidP="00277E99">
      <w:pPr>
        <w:suppressAutoHyphens/>
        <w:spacing w:line="300" w:lineRule="auto"/>
        <w:ind w:left="284" w:firstLine="284"/>
        <w:contextualSpacing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 xml:space="preserve">na adres e-mail: </w:t>
      </w:r>
      <w:r w:rsidRPr="00F96CC4">
        <w:rPr>
          <w:rFonts w:asciiTheme="minorHAnsi" w:hAnsiTheme="minorHAnsi" w:cstheme="minorHAnsi"/>
          <w:b/>
          <w:color w:val="002060"/>
          <w:sz w:val="22"/>
          <w:szCs w:val="22"/>
        </w:rPr>
        <w:t>rekrutacja@strazmiejska.waw.pl</w:t>
      </w:r>
      <w:r w:rsidRPr="00F96CC4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F96CC4">
        <w:rPr>
          <w:rFonts w:asciiTheme="minorHAnsi" w:hAnsiTheme="minorHAnsi" w:cstheme="minorHAnsi"/>
          <w:sz w:val="22"/>
          <w:szCs w:val="22"/>
        </w:rPr>
        <w:t xml:space="preserve">lub telefonicznie: </w:t>
      </w:r>
      <w:r w:rsidRPr="00F96CC4">
        <w:rPr>
          <w:rFonts w:asciiTheme="minorHAnsi" w:hAnsiTheme="minorHAnsi" w:cstheme="minorHAnsi"/>
          <w:b/>
          <w:color w:val="002060"/>
          <w:sz w:val="22"/>
          <w:szCs w:val="22"/>
        </w:rPr>
        <w:t>22 598 60 11</w:t>
      </w:r>
      <w:r w:rsidRPr="00F96CC4">
        <w:rPr>
          <w:rFonts w:asciiTheme="minorHAnsi" w:hAnsiTheme="minorHAnsi" w:cstheme="minorHAnsi"/>
          <w:sz w:val="22"/>
          <w:szCs w:val="22"/>
        </w:rPr>
        <w:t xml:space="preserve">, </w:t>
      </w:r>
      <w:r w:rsidRPr="00F96CC4">
        <w:rPr>
          <w:rFonts w:asciiTheme="minorHAnsi" w:hAnsiTheme="minorHAnsi" w:cstheme="minorHAnsi"/>
          <w:b/>
          <w:color w:val="002060"/>
          <w:sz w:val="22"/>
          <w:szCs w:val="22"/>
        </w:rPr>
        <w:t>22 598 68 56</w:t>
      </w:r>
      <w:r w:rsidRPr="00F96CC4">
        <w:rPr>
          <w:rFonts w:asciiTheme="minorHAnsi" w:hAnsiTheme="minorHAnsi" w:cstheme="minorHAnsi"/>
          <w:sz w:val="22"/>
          <w:szCs w:val="22"/>
        </w:rPr>
        <w:t>.</w:t>
      </w:r>
    </w:p>
    <w:p w14:paraId="54C7B555" w14:textId="77777777" w:rsidR="00CC4ECC" w:rsidRPr="00F96CC4" w:rsidRDefault="00C46F80" w:rsidP="00277E99">
      <w:pPr>
        <w:numPr>
          <w:ilvl w:val="0"/>
          <w:numId w:val="12"/>
        </w:numPr>
        <w:suppressAutoHyphens/>
        <w:spacing w:after="120" w:line="300" w:lineRule="auto"/>
        <w:ind w:left="568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F96CC4">
        <w:rPr>
          <w:rFonts w:asciiTheme="minorHAnsi" w:hAnsiTheme="minorHAnsi" w:cstheme="minorHAnsi"/>
          <w:sz w:val="22"/>
          <w:szCs w:val="22"/>
        </w:rPr>
        <w:t xml:space="preserve">Informacje o Straży Miejskiej m.st. Warszawy: http://strazmiejska.waw.pl; http://strazmiejska.bip.um.warszawa.pl. </w:t>
      </w:r>
    </w:p>
    <w:p w14:paraId="0C8465CF" w14:textId="77777777" w:rsidR="00CC4ECC" w:rsidRPr="00F96CC4" w:rsidRDefault="00CC4ECC" w:rsidP="00277E99">
      <w:pPr>
        <w:pStyle w:val="Nagwek2"/>
        <w:spacing w:line="300" w:lineRule="auto"/>
        <w:ind w:left="284"/>
      </w:pPr>
      <w:r w:rsidRPr="00F96CC4">
        <w:t xml:space="preserve">KLAUZULA INFORMACYJNA (praca w charakterze pracownika administracyjnego) </w:t>
      </w:r>
    </w:p>
    <w:p w14:paraId="4E426734" w14:textId="77777777" w:rsidR="00CC4ECC" w:rsidRPr="00F96CC4" w:rsidRDefault="00CC4ECC" w:rsidP="00277E99">
      <w:pPr>
        <w:suppressAutoHyphens/>
        <w:spacing w:line="300" w:lineRule="auto"/>
        <w:ind w:left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art. 13 ust. 1 i 2 rozporządzenia Parlamentu Europejskiego i Rady </w:t>
      </w:r>
      <w:r w:rsidR="00737CDA">
        <w:rPr>
          <w:rFonts w:asciiTheme="minorHAnsi" w:hAnsiTheme="minorHAnsi" w:cstheme="minorHAnsi"/>
          <w:color w:val="000000" w:themeColor="text1"/>
          <w:sz w:val="22"/>
          <w:szCs w:val="22"/>
        </w:rPr>
        <w:t>(UE) 2016/679 z 27.04.2016 r. w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2C7B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prawie ochrony osób fizycznych 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 związku z przetwarzaniem danych osobowych i w sprawie swobodnego przepływu takich danych oraz uchylenia dyrektywy 95/46/WE (ogólne rozporządzenie o ochronie danych) (Dz. U. UE. L. z 2016 r. Nr 119, str. 1) – dalej RODO informuję, że:</w:t>
      </w:r>
    </w:p>
    <w:p w14:paraId="647E07C9" w14:textId="77777777"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Administratorem Pana/i danych osobowych jest Komendant Straży Miejskiej m.st. Warszawy, ul. Młynarska 43/45, 01-170 Warszawa.</w:t>
      </w:r>
    </w:p>
    <w:p w14:paraId="51FD9850" w14:textId="77777777"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 sprawach związanych z ochroną Pana/i danych osobowych przetwarz</w:t>
      </w:r>
      <w:r w:rsidR="00667066">
        <w:rPr>
          <w:rFonts w:asciiTheme="minorHAnsi" w:hAnsiTheme="minorHAnsi" w:cstheme="minorHAnsi"/>
          <w:color w:val="000000" w:themeColor="text1"/>
          <w:sz w:val="22"/>
          <w:szCs w:val="22"/>
        </w:rPr>
        <w:t>anych przez Straż Miejską m.st.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Warszawy  można się skontaktować z inspektorem ochr</w:t>
      </w:r>
      <w:r w:rsidR="00667066">
        <w:rPr>
          <w:rFonts w:asciiTheme="minorHAnsi" w:hAnsiTheme="minorHAnsi" w:cstheme="minorHAnsi"/>
          <w:color w:val="000000" w:themeColor="text1"/>
          <w:sz w:val="22"/>
          <w:szCs w:val="22"/>
        </w:rPr>
        <w:t>ony danych – Małgorzatą Kumor z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wykorzystaniem powyżej przedstawionych danych adresowych lub za pośrednictwem adresu email: iod@strazmiejska.waw.pl</w:t>
      </w:r>
    </w:p>
    <w:p w14:paraId="08C91D4B" w14:textId="77777777"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Pana/i dane osobowe będą przetwarzane w celu przeprowadzenia procesu rekrutacji, a także w celu oceny wymogów stawianych pracownikom straży gminnych w szczególności w zakresie karalności, posiadania zdolności do podjęcia pracy (art. 229 ustawy Kodeks pracy, w związku z art. 6 ust. 1 lit. c RODO).</w:t>
      </w:r>
    </w:p>
    <w:p w14:paraId="26756CC3" w14:textId="77777777"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Dane niewymagane przepisami prawa, przekazane przez Pan</w:t>
      </w:r>
      <w:r w:rsidR="004D07B3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="004D07B3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ią</w:t>
      </w:r>
      <w:proofErr w:type="spellEnd"/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przesłanych dokumentach, w celu uwzględnienia w procesie rekrutacji, będą przetwarzane na podstawie wyrażonej zgody, za jaką zostanie potraktowane ich przekazanie (art. 6 ust. 1 lit. a RODO, art. 9 ust. 2 lit. a RODO).</w:t>
      </w:r>
    </w:p>
    <w:p w14:paraId="01DA3642" w14:textId="77777777" w:rsidR="00CC4ECC" w:rsidRPr="00F96CC4" w:rsidRDefault="00CC4ECC" w:rsidP="00277E99">
      <w:pPr>
        <w:suppressAutoHyphens/>
        <w:spacing w:line="300" w:lineRule="auto"/>
        <w:ind w:left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Zgodę na przetwarzanie danych osobowych można wycofać w dowolnym momencie, bez wpływu na ich przetwarzanie, które miało miejsce przed ich wycofaniem.</w:t>
      </w:r>
    </w:p>
    <w:p w14:paraId="2B60250B" w14:textId="77777777"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 przypadku informacji wskazanych w ogłoszeniu jako niezbędne, po</w:t>
      </w:r>
      <w:r w:rsidR="000E609A">
        <w:rPr>
          <w:rFonts w:asciiTheme="minorHAnsi" w:hAnsiTheme="minorHAnsi" w:cstheme="minorHAnsi"/>
          <w:color w:val="000000" w:themeColor="text1"/>
          <w:sz w:val="22"/>
          <w:szCs w:val="22"/>
        </w:rPr>
        <w:t>danie danych jest obowiązkowe i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konieczne do udziału w procesie rekrutacji. Ich niepodanie może uniemożliwić udział w rekrutacji. Podanie innych danych niż wymagane nie ma wpływu na proces rekrutacji. </w:t>
      </w:r>
    </w:p>
    <w:p w14:paraId="2279F124" w14:textId="77777777"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Odbiorcami Pana/i danych osobowych będą podmioty uprawnione </w:t>
      </w:r>
      <w:r w:rsidR="000E609A">
        <w:rPr>
          <w:rFonts w:asciiTheme="minorHAnsi" w:hAnsiTheme="minorHAnsi" w:cstheme="minorHAnsi"/>
          <w:color w:val="000000" w:themeColor="text1"/>
          <w:sz w:val="22"/>
          <w:szCs w:val="22"/>
        </w:rPr>
        <w:t>na podstawie przepisów prawa. W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sytuacji przekazywania do Straży Miejskiej m.st. Warszawy dokumentów rekrutacyjnych za pośrednictwem serwisu </w:t>
      </w:r>
      <w:proofErr w:type="spellStart"/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§ 8 ust. 2 rozporządzenia P</w:t>
      </w:r>
      <w:r w:rsidR="005454C4">
        <w:rPr>
          <w:rFonts w:asciiTheme="minorHAnsi" w:hAnsiTheme="minorHAnsi" w:cstheme="minorHAnsi"/>
          <w:color w:val="000000" w:themeColor="text1"/>
          <w:sz w:val="22"/>
          <w:szCs w:val="22"/>
        </w:rPr>
        <w:t>rezesa Rady Ministrów z dnia 14 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września 2011 r. w sprawie sporządzania i doręczania dokumentów elektronicznych oraz udostępniania formularzy, wzorów i kopii dokumentów elektronicznych odbiorcą Pana/i danych będzie Minister Cyfryzacji.</w:t>
      </w:r>
    </w:p>
    <w:p w14:paraId="3B24A9E6" w14:textId="77777777"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Przysługuje Panu/i prawo wniesienia skargi do Prezesa Urzędu Ochrony Danych Osobowych, adres: ul Stawki 2, 00-193 Warszawa.</w:t>
      </w:r>
    </w:p>
    <w:p w14:paraId="0896C2C3" w14:textId="77777777"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Posiada Pan/i prawo żądania dostępu do swoich danych osobowych, a także ich sprostowania. Przysługuje Panu/i prawo do żądania ich usunięcia lub ograniczenia przetwarzania, a także sprzeciwu ich przetwarzania, jednak przysługuje w sytuacji, jeżeli dalsze przetwarzanie nie jest niezbędne do wywiązania się przez Administratora z obowiązku prawnego i nie występują inne nadrzędne podstawy prawne.</w:t>
      </w:r>
    </w:p>
    <w:p w14:paraId="1ABA5D07" w14:textId="77777777" w:rsidR="00CC4ECC" w:rsidRPr="00F96CC4" w:rsidRDefault="00CC4ECC" w:rsidP="00277E99">
      <w:pPr>
        <w:pStyle w:val="Akapitzlist"/>
        <w:numPr>
          <w:ilvl w:val="0"/>
          <w:numId w:val="15"/>
        </w:num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>Pana/i dane osobowe nie będą przekazywane do państwa trzeciego,</w:t>
      </w:r>
      <w:r w:rsidR="004D07B3"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będą podlegały profilowaniu</w:t>
      </w:r>
      <w:r w:rsidRPr="00F96C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zautomatyzowanemu podejmowaniu decyzji.</w:t>
      </w:r>
    </w:p>
    <w:p w14:paraId="7A8F9321" w14:textId="77777777" w:rsidR="00C46F80" w:rsidRPr="00F96CC4" w:rsidRDefault="00C46F80" w:rsidP="00277E99">
      <w:pPr>
        <w:suppressAutoHyphens/>
        <w:spacing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46F80" w:rsidRPr="00F96CC4" w:rsidSect="00354376">
      <w:type w:val="continuous"/>
      <w:pgSz w:w="11906" w:h="16838" w:code="9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324F"/>
    <w:multiLevelType w:val="hybridMultilevel"/>
    <w:tmpl w:val="88A6EBAA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CA811EC"/>
    <w:multiLevelType w:val="hybridMultilevel"/>
    <w:tmpl w:val="8A52F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1B87"/>
    <w:multiLevelType w:val="hybridMultilevel"/>
    <w:tmpl w:val="76A4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14694"/>
    <w:multiLevelType w:val="hybridMultilevel"/>
    <w:tmpl w:val="2820CBC6"/>
    <w:lvl w:ilvl="0" w:tplc="18364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761B"/>
    <w:multiLevelType w:val="hybridMultilevel"/>
    <w:tmpl w:val="F8D6C94A"/>
    <w:lvl w:ilvl="0" w:tplc="9354A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BC06EDC"/>
    <w:multiLevelType w:val="hybridMultilevel"/>
    <w:tmpl w:val="E8186B68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C0C3072"/>
    <w:multiLevelType w:val="hybridMultilevel"/>
    <w:tmpl w:val="7CF433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8F1151"/>
    <w:multiLevelType w:val="hybridMultilevel"/>
    <w:tmpl w:val="1CF06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503E2"/>
    <w:multiLevelType w:val="hybridMultilevel"/>
    <w:tmpl w:val="FD069544"/>
    <w:lvl w:ilvl="0" w:tplc="DA3E0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8608A"/>
    <w:multiLevelType w:val="hybridMultilevel"/>
    <w:tmpl w:val="A0F08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71083"/>
    <w:multiLevelType w:val="hybridMultilevel"/>
    <w:tmpl w:val="2DCC5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A6E07"/>
    <w:multiLevelType w:val="multilevel"/>
    <w:tmpl w:val="BEB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7301C"/>
    <w:multiLevelType w:val="hybridMultilevel"/>
    <w:tmpl w:val="B4187DCA"/>
    <w:lvl w:ilvl="0" w:tplc="2F24F3C8">
      <w:start w:val="1"/>
      <w:numFmt w:val="bullet"/>
      <w:lvlText w:val=""/>
      <w:lvlJc w:val="left"/>
      <w:pPr>
        <w:ind w:left="357" w:hanging="147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D5372"/>
    <w:multiLevelType w:val="hybridMultilevel"/>
    <w:tmpl w:val="2982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4288F"/>
    <w:multiLevelType w:val="hybridMultilevel"/>
    <w:tmpl w:val="44889448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785B7E7C"/>
    <w:multiLevelType w:val="hybridMultilevel"/>
    <w:tmpl w:val="15141294"/>
    <w:lvl w:ilvl="0" w:tplc="0D8622D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 w:numId="14">
    <w:abstractNumId w:val="0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AE"/>
    <w:rsid w:val="000038CE"/>
    <w:rsid w:val="0001545B"/>
    <w:rsid w:val="0002764E"/>
    <w:rsid w:val="00037C4C"/>
    <w:rsid w:val="00051D34"/>
    <w:rsid w:val="00060DEA"/>
    <w:rsid w:val="00066216"/>
    <w:rsid w:val="000816A5"/>
    <w:rsid w:val="00086667"/>
    <w:rsid w:val="000A4A99"/>
    <w:rsid w:val="000C50BA"/>
    <w:rsid w:val="000D1208"/>
    <w:rsid w:val="000E609A"/>
    <w:rsid w:val="000F0619"/>
    <w:rsid w:val="000F4844"/>
    <w:rsid w:val="0010326C"/>
    <w:rsid w:val="00140D70"/>
    <w:rsid w:val="0016377E"/>
    <w:rsid w:val="00185B18"/>
    <w:rsid w:val="00193714"/>
    <w:rsid w:val="001D3954"/>
    <w:rsid w:val="001D452D"/>
    <w:rsid w:val="001D7E91"/>
    <w:rsid w:val="001E2975"/>
    <w:rsid w:val="001F0B7E"/>
    <w:rsid w:val="001F23B4"/>
    <w:rsid w:val="002606E0"/>
    <w:rsid w:val="00272797"/>
    <w:rsid w:val="00277E99"/>
    <w:rsid w:val="00281733"/>
    <w:rsid w:val="00291FAD"/>
    <w:rsid w:val="002B516C"/>
    <w:rsid w:val="002B6C65"/>
    <w:rsid w:val="002C437B"/>
    <w:rsid w:val="002C7B80"/>
    <w:rsid w:val="002E4A53"/>
    <w:rsid w:val="002E5B78"/>
    <w:rsid w:val="0032213D"/>
    <w:rsid w:val="00325584"/>
    <w:rsid w:val="0032782C"/>
    <w:rsid w:val="00350405"/>
    <w:rsid w:val="00354376"/>
    <w:rsid w:val="00384935"/>
    <w:rsid w:val="00396D5D"/>
    <w:rsid w:val="003A7813"/>
    <w:rsid w:val="003B6DFB"/>
    <w:rsid w:val="003D1B31"/>
    <w:rsid w:val="004130AB"/>
    <w:rsid w:val="004200C6"/>
    <w:rsid w:val="0046471F"/>
    <w:rsid w:val="00467AC8"/>
    <w:rsid w:val="00482ADC"/>
    <w:rsid w:val="004903FD"/>
    <w:rsid w:val="004D07B3"/>
    <w:rsid w:val="004E4E8C"/>
    <w:rsid w:val="0050233C"/>
    <w:rsid w:val="0054225E"/>
    <w:rsid w:val="005454C4"/>
    <w:rsid w:val="00576007"/>
    <w:rsid w:val="005B14E3"/>
    <w:rsid w:val="005C0797"/>
    <w:rsid w:val="005D0DDB"/>
    <w:rsid w:val="005D41DE"/>
    <w:rsid w:val="005F3C20"/>
    <w:rsid w:val="00612968"/>
    <w:rsid w:val="006132C4"/>
    <w:rsid w:val="0061407B"/>
    <w:rsid w:val="00626ACA"/>
    <w:rsid w:val="006572EB"/>
    <w:rsid w:val="00667066"/>
    <w:rsid w:val="006670F3"/>
    <w:rsid w:val="0066721D"/>
    <w:rsid w:val="00684368"/>
    <w:rsid w:val="0068715A"/>
    <w:rsid w:val="006D2EC6"/>
    <w:rsid w:val="006F1629"/>
    <w:rsid w:val="006F68E9"/>
    <w:rsid w:val="00703F59"/>
    <w:rsid w:val="007307E1"/>
    <w:rsid w:val="00737CDA"/>
    <w:rsid w:val="00760D46"/>
    <w:rsid w:val="00784263"/>
    <w:rsid w:val="00785F5F"/>
    <w:rsid w:val="00792007"/>
    <w:rsid w:val="007A1649"/>
    <w:rsid w:val="007C3F7E"/>
    <w:rsid w:val="007C6F75"/>
    <w:rsid w:val="008000BA"/>
    <w:rsid w:val="00802333"/>
    <w:rsid w:val="00811B67"/>
    <w:rsid w:val="00830322"/>
    <w:rsid w:val="008651FC"/>
    <w:rsid w:val="00874BDF"/>
    <w:rsid w:val="008D57B8"/>
    <w:rsid w:val="008E644A"/>
    <w:rsid w:val="008F2A68"/>
    <w:rsid w:val="00907866"/>
    <w:rsid w:val="009222CF"/>
    <w:rsid w:val="00962A7B"/>
    <w:rsid w:val="009827FA"/>
    <w:rsid w:val="0098339F"/>
    <w:rsid w:val="00985D55"/>
    <w:rsid w:val="009864DF"/>
    <w:rsid w:val="009A4EAE"/>
    <w:rsid w:val="009F02A2"/>
    <w:rsid w:val="009F7D88"/>
    <w:rsid w:val="00A02B82"/>
    <w:rsid w:val="00A10ED4"/>
    <w:rsid w:val="00A416AF"/>
    <w:rsid w:val="00A42862"/>
    <w:rsid w:val="00A55ADC"/>
    <w:rsid w:val="00A72ACF"/>
    <w:rsid w:val="00A873F6"/>
    <w:rsid w:val="00A95533"/>
    <w:rsid w:val="00AA4A41"/>
    <w:rsid w:val="00AB29C0"/>
    <w:rsid w:val="00AD3A5C"/>
    <w:rsid w:val="00AE26EC"/>
    <w:rsid w:val="00AE45CA"/>
    <w:rsid w:val="00B16793"/>
    <w:rsid w:val="00B2210E"/>
    <w:rsid w:val="00B276C6"/>
    <w:rsid w:val="00B302EA"/>
    <w:rsid w:val="00B52C2C"/>
    <w:rsid w:val="00BB76C8"/>
    <w:rsid w:val="00BC1E3E"/>
    <w:rsid w:val="00BE43D5"/>
    <w:rsid w:val="00C056FA"/>
    <w:rsid w:val="00C14470"/>
    <w:rsid w:val="00C154F3"/>
    <w:rsid w:val="00C213C9"/>
    <w:rsid w:val="00C40AED"/>
    <w:rsid w:val="00C46F80"/>
    <w:rsid w:val="00C82550"/>
    <w:rsid w:val="00CC4ECC"/>
    <w:rsid w:val="00CD691D"/>
    <w:rsid w:val="00D038F1"/>
    <w:rsid w:val="00D17143"/>
    <w:rsid w:val="00D2455A"/>
    <w:rsid w:val="00D27168"/>
    <w:rsid w:val="00D40DF9"/>
    <w:rsid w:val="00D722B3"/>
    <w:rsid w:val="00DA0C7E"/>
    <w:rsid w:val="00DA6690"/>
    <w:rsid w:val="00DB4FC8"/>
    <w:rsid w:val="00DB7C29"/>
    <w:rsid w:val="00DC7C85"/>
    <w:rsid w:val="00DF7B9A"/>
    <w:rsid w:val="00E06494"/>
    <w:rsid w:val="00E06D72"/>
    <w:rsid w:val="00E11107"/>
    <w:rsid w:val="00E47DF6"/>
    <w:rsid w:val="00EE3142"/>
    <w:rsid w:val="00EF6DE7"/>
    <w:rsid w:val="00F115F3"/>
    <w:rsid w:val="00F74078"/>
    <w:rsid w:val="00F770DA"/>
    <w:rsid w:val="00F96CC4"/>
    <w:rsid w:val="00FE1FC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0B5A"/>
  <w15:chartTrackingRefBased/>
  <w15:docId w15:val="{6825A451-3465-4C8F-9B2C-40394ACC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4E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56FA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2060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13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13C9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47DF6"/>
    <w:pPr>
      <w:ind w:left="182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E47DF6"/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0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07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14E3"/>
    <w:rPr>
      <w:rFonts w:eastAsiaTheme="majorEastAsia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B14E3"/>
    <w:pPr>
      <w:contextualSpacing/>
    </w:pPr>
    <w:rPr>
      <w:rFonts w:asciiTheme="minorHAnsi" w:eastAsiaTheme="majorEastAsia" w:hAnsiTheme="minorHAnsi" w:cstheme="majorBidi"/>
      <w:b/>
      <w:color w:val="002060"/>
      <w:spacing w:val="-10"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4E3"/>
    <w:rPr>
      <w:rFonts w:eastAsiaTheme="majorEastAsia" w:cstheme="majorBidi"/>
      <w:b/>
      <w:color w:val="002060"/>
      <w:spacing w:val="-10"/>
      <w:kern w:val="28"/>
      <w:szCs w:val="56"/>
      <w:lang w:eastAsia="pl-PL"/>
    </w:rPr>
  </w:style>
  <w:style w:type="paragraph" w:styleId="Poprawka">
    <w:name w:val="Revision"/>
    <w:hidden/>
    <w:uiPriority w:val="99"/>
    <w:semiHidden/>
    <w:rsid w:val="005B1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56FA"/>
    <w:rPr>
      <w:rFonts w:eastAsiaTheme="majorEastAsia" w:cstheme="majorBidi"/>
      <w:b/>
      <w:color w:val="002060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krutacja@strazmiejska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06C5-8ED1-4104-BA17-C38AF47F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Grzeszczak</dc:creator>
  <cp:keywords/>
  <dc:description/>
  <cp:lastModifiedBy>Patrycja Rostkowska</cp:lastModifiedBy>
  <cp:revision>3</cp:revision>
  <cp:lastPrinted>2020-12-15T13:50:00Z</cp:lastPrinted>
  <dcterms:created xsi:type="dcterms:W3CDTF">2024-04-16T11:47:00Z</dcterms:created>
  <dcterms:modified xsi:type="dcterms:W3CDTF">2024-04-18T09:09:00Z</dcterms:modified>
</cp:coreProperties>
</file>